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FD" w:rsidRPr="00F620FD" w:rsidRDefault="00F620FD" w:rsidP="00F620FD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u w:val="single"/>
          <w:lang w:val="bg-BG" w:bidi="hi-IN"/>
        </w:rPr>
      </w:pPr>
      <w:bookmarkStart w:id="0" w:name="_GoBack"/>
      <w:bookmarkEnd w:id="0"/>
      <w:r w:rsidRPr="00F620FD">
        <w:rPr>
          <w:rFonts w:ascii="Times New Roman" w:hAnsi="Times New Roman" w:cs="Times New Roman"/>
          <w:i/>
          <w:sz w:val="24"/>
          <w:szCs w:val="24"/>
          <w:u w:val="single"/>
          <w:lang w:val="bg-BG" w:bidi="hi-IN"/>
        </w:rPr>
        <w:t>Приложение №1</w:t>
      </w:r>
    </w:p>
    <w:p w:rsidR="00F620FD" w:rsidRPr="00F620FD" w:rsidRDefault="00F620FD" w:rsidP="00F620F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620FD" w:rsidRPr="00F620FD" w:rsidRDefault="00F620FD" w:rsidP="00F620FD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F620FD">
        <w:rPr>
          <w:rFonts w:ascii="Times New Roman" w:eastAsia="Arial" w:hAnsi="Times New Roman" w:cs="Times New Roman"/>
          <w:b/>
          <w:sz w:val="24"/>
          <w:szCs w:val="24"/>
        </w:rPr>
        <w:t>Опис на представените документи по чл. 47, ал. 3 от ППЗОП</w:t>
      </w:r>
    </w:p>
    <w:p w:rsidR="00F620FD" w:rsidRPr="00F620FD" w:rsidRDefault="00F620FD" w:rsidP="00F620FD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F620FD" w:rsidRPr="00F620FD" w:rsidRDefault="00F620FD" w:rsidP="00F620FD">
      <w:pPr>
        <w:pStyle w:val="a3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620FD" w:rsidRPr="00F620FD" w:rsidRDefault="00F620FD" w:rsidP="00F620FD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8321"/>
      </w:tblGrid>
      <w:tr w:rsidR="00F620FD" w:rsidRPr="00F620FD" w:rsidTr="00F620F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FD" w:rsidRPr="00F620FD" w:rsidRDefault="00F620FD" w:rsidP="00F620F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 w:bidi="hi-IN"/>
              </w:rPr>
            </w:pPr>
            <w:r w:rsidRPr="00F620F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1.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D" w:rsidRPr="00F620FD" w:rsidRDefault="00F620FD" w:rsidP="00F620FD">
            <w:pPr>
              <w:spacing w:after="0" w:line="240" w:lineRule="auto"/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eastAsia="ar-SA"/>
              </w:rPr>
            </w:pPr>
            <w:r w:rsidRPr="00F620F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Опис на представените документи – </w:t>
            </w:r>
            <w:r w:rsidRPr="00F620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приложение №1</w:t>
            </w:r>
          </w:p>
          <w:p w:rsidR="00F620FD" w:rsidRPr="00F620FD" w:rsidRDefault="00F620FD" w:rsidP="00F62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hi-IN"/>
              </w:rPr>
            </w:pPr>
          </w:p>
        </w:tc>
      </w:tr>
      <w:tr w:rsidR="00F620FD" w:rsidRPr="00F620FD" w:rsidTr="00F620F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FD" w:rsidRPr="00F620FD" w:rsidRDefault="00F620FD" w:rsidP="00F620F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 w:bidi="hi-IN"/>
              </w:rPr>
            </w:pPr>
            <w:r w:rsidRPr="00F620F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2.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FD" w:rsidRPr="00F620FD" w:rsidRDefault="00F620FD" w:rsidP="00F62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hi-IN"/>
              </w:rPr>
            </w:pPr>
            <w:r w:rsidRPr="00F620FD">
              <w:rPr>
                <w:rFonts w:ascii="Times New Roman" w:hAnsi="Times New Roman" w:cs="Times New Roman"/>
                <w:sz w:val="24"/>
                <w:szCs w:val="24"/>
              </w:rPr>
              <w:t xml:space="preserve">Единен европейски документ за обществени поръчки (ЕЕДОП) – </w:t>
            </w:r>
            <w:r w:rsidRPr="00F620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приложение</w:t>
            </w:r>
            <w:r w:rsidRPr="00F620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</w:t>
            </w:r>
            <w:r w:rsidRPr="00F62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620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0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620FD" w:rsidRPr="00F620FD" w:rsidTr="00F620F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FD" w:rsidRPr="00F620FD" w:rsidRDefault="00F620FD" w:rsidP="00F620F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 w:bidi="hi-IN"/>
              </w:rPr>
            </w:pPr>
            <w:r w:rsidRPr="00F620F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*3.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FD" w:rsidRPr="00F620FD" w:rsidRDefault="00F620FD" w:rsidP="00F62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 w:bidi="hi-IN"/>
              </w:rPr>
            </w:pPr>
            <w:r w:rsidRPr="00F620FD">
              <w:rPr>
                <w:rFonts w:ascii="Times New Roman" w:hAnsi="Times New Roman" w:cs="Times New Roman"/>
                <w:sz w:val="24"/>
                <w:szCs w:val="24"/>
              </w:rPr>
              <w:t xml:space="preserve">Копие на договора за обединение-при участник-обединение </w:t>
            </w:r>
          </w:p>
        </w:tc>
      </w:tr>
      <w:tr w:rsidR="00F620FD" w:rsidRPr="00F620FD" w:rsidTr="00F620F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FD" w:rsidRPr="00F620FD" w:rsidRDefault="00F620FD" w:rsidP="00F620F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 w:bidi="hi-IN"/>
              </w:rPr>
            </w:pPr>
            <w:r w:rsidRPr="00F620F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*4.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FD" w:rsidRPr="00F620FD" w:rsidRDefault="00F620FD" w:rsidP="00F62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 w:bidi="hi-IN"/>
              </w:rPr>
            </w:pPr>
            <w:r w:rsidRPr="00F620FD">
              <w:rPr>
                <w:rFonts w:ascii="Times New Roman" w:hAnsi="Times New Roman" w:cs="Times New Roman"/>
                <w:sz w:val="24"/>
                <w:szCs w:val="24"/>
              </w:rPr>
              <w:t>Копие от документ, от който да е видно правното основание за създаване на обединението, съгласно чл. 37, ал. 4 ППЗОП – при участник-обединение, което не е юридическо лице;</w:t>
            </w:r>
          </w:p>
        </w:tc>
      </w:tr>
      <w:tr w:rsidR="00F620FD" w:rsidRPr="00F620FD" w:rsidTr="00F620FD">
        <w:trPr>
          <w:trHeight w:val="16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FD" w:rsidRPr="00F620FD" w:rsidRDefault="00F620FD" w:rsidP="00F620F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 w:bidi="hi-IN"/>
              </w:rPr>
            </w:pPr>
            <w:r w:rsidRPr="00F620F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5*.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FD" w:rsidRPr="00F620FD" w:rsidRDefault="00F620FD" w:rsidP="00F620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hi-IN"/>
              </w:rPr>
            </w:pPr>
            <w:r w:rsidRPr="00F620FD">
              <w:rPr>
                <w:rFonts w:ascii="Times New Roman" w:hAnsi="Times New Roman" w:cs="Times New Roman"/>
                <w:sz w:val="24"/>
                <w:szCs w:val="24"/>
              </w:rPr>
              <w:t>Документ за упълномощаване, съгласно чл. 39, ал. 3, т. 1, буква „а“ ППЗОП</w:t>
            </w:r>
          </w:p>
        </w:tc>
      </w:tr>
      <w:tr w:rsidR="00F620FD" w:rsidRPr="00F620FD" w:rsidTr="00F620FD">
        <w:trPr>
          <w:trHeight w:val="20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FD" w:rsidRPr="00F620FD" w:rsidRDefault="00F620FD" w:rsidP="00F620F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 w:bidi="hi-IN"/>
              </w:rPr>
            </w:pPr>
            <w:r w:rsidRPr="00F620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FD" w:rsidRPr="00F620FD" w:rsidRDefault="00F620FD" w:rsidP="00F620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20F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за изпълнение на поръчката – </w:t>
            </w:r>
            <w:r w:rsidRPr="00F620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приложение</w:t>
            </w:r>
            <w:r w:rsidRPr="00F620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№3;</w:t>
            </w:r>
          </w:p>
        </w:tc>
      </w:tr>
      <w:tr w:rsidR="00F620FD" w:rsidRPr="00F620FD" w:rsidTr="00F620FD">
        <w:trPr>
          <w:trHeight w:val="48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FD" w:rsidRPr="00F620FD" w:rsidRDefault="00F620FD" w:rsidP="00F620F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 w:bidi="hi-IN"/>
              </w:rPr>
            </w:pPr>
            <w:r w:rsidRPr="00F620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FD" w:rsidRPr="00F620FD" w:rsidRDefault="00F620FD" w:rsidP="00F620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FD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за съгласие с клаузите на приложения проект на договор по чл. 39, ал. 3, т. 1, буква „в“ ППЗОП – </w:t>
            </w:r>
            <w:r w:rsidRPr="00F620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приложение</w:t>
            </w:r>
            <w:r w:rsidRPr="00F620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№4;</w:t>
            </w:r>
          </w:p>
        </w:tc>
      </w:tr>
      <w:tr w:rsidR="00F620FD" w:rsidRPr="00F620FD" w:rsidTr="00F620FD">
        <w:trPr>
          <w:trHeight w:val="53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FD" w:rsidRPr="00F620FD" w:rsidRDefault="00F620FD" w:rsidP="00F620F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 w:bidi="hi-IN"/>
              </w:rPr>
            </w:pPr>
            <w:r w:rsidRPr="00F620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FD" w:rsidRPr="00F620FD" w:rsidRDefault="00F620FD" w:rsidP="00F620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FD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за срока на валидност на офертата по чл. 39, ал. 3, т. 1, буква „г“ ППЗОП – </w:t>
            </w:r>
            <w:r w:rsidRPr="00F620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приложение</w:t>
            </w:r>
            <w:r w:rsidRPr="00F620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№5</w:t>
            </w:r>
            <w:r w:rsidRPr="00F62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620FD" w:rsidRPr="00F620FD" w:rsidTr="00F620FD">
        <w:trPr>
          <w:trHeight w:val="30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FD" w:rsidRPr="00F620FD" w:rsidRDefault="00F620FD" w:rsidP="00F620F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 w:bidi="hi-IN"/>
              </w:rPr>
            </w:pPr>
            <w:r w:rsidRPr="00F620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FD" w:rsidRPr="00F620FD" w:rsidRDefault="00F620FD" w:rsidP="002E16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FD">
              <w:rPr>
                <w:rFonts w:ascii="Times New Roman" w:hAnsi="Times New Roman" w:cs="Times New Roman"/>
                <w:sz w:val="24"/>
                <w:szCs w:val="24"/>
              </w:rPr>
              <w:t>Декларацияпо чл. 39, ал. 3, т. 1, буква „д“ ППЗОП –</w:t>
            </w:r>
            <w:r w:rsidR="002E16C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F620F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2E16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620FD">
              <w:rPr>
                <w:rFonts w:ascii="Times New Roman" w:hAnsi="Times New Roman" w:cs="Times New Roman"/>
                <w:i/>
                <w:sz w:val="24"/>
                <w:szCs w:val="24"/>
              </w:rPr>
              <w:t>6;</w:t>
            </w:r>
          </w:p>
        </w:tc>
      </w:tr>
      <w:tr w:rsidR="00F620FD" w:rsidRPr="00F620FD" w:rsidTr="00F620FD">
        <w:trPr>
          <w:trHeight w:val="26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FD" w:rsidRPr="00F620FD" w:rsidRDefault="00F620FD" w:rsidP="00F620F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 w:bidi="hi-IN"/>
              </w:rPr>
            </w:pPr>
            <w:r w:rsidRPr="00F620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FD" w:rsidRPr="00F620FD" w:rsidRDefault="00093D6F" w:rsidP="00093D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620FD" w:rsidRPr="00F620FD">
              <w:rPr>
                <w:rFonts w:ascii="Times New Roman" w:hAnsi="Times New Roman" w:cs="Times New Roman"/>
                <w:sz w:val="24"/>
                <w:szCs w:val="24"/>
              </w:rPr>
              <w:t>оказателства за</w:t>
            </w:r>
            <w:r w:rsidR="00F620FD" w:rsidRPr="00F62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технически и професионални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620FD" w:rsidRPr="00F620F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способности</w:t>
            </w:r>
            <w:r w:rsidR="002E1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765EB" w:rsidRPr="00F620FD" w:rsidTr="00F620FD">
        <w:trPr>
          <w:trHeight w:val="40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EB" w:rsidRPr="00F620FD" w:rsidRDefault="009765EB" w:rsidP="00F620FD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5EB" w:rsidRPr="00F620FD" w:rsidRDefault="009765EB" w:rsidP="00F620F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Списък на специалистите за извършване на следгаранционно сервизно обслужване  - Приложение </w:t>
            </w:r>
            <w:r w:rsidRPr="009765EB">
              <w:rPr>
                <w:rFonts w:ascii="Times New Roman" w:hAnsi="Times New Roman" w:cs="Times New Roman"/>
                <w:i/>
                <w:sz w:val="24"/>
                <w:szCs w:val="24"/>
              </w:rPr>
              <w:t>№ 7</w:t>
            </w:r>
          </w:p>
        </w:tc>
      </w:tr>
      <w:tr w:rsidR="00F620FD" w:rsidRPr="00F620FD" w:rsidTr="00F620FD">
        <w:trPr>
          <w:trHeight w:val="40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FD" w:rsidRPr="00F620FD" w:rsidRDefault="00640DB7" w:rsidP="00F620F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620FD" w:rsidRPr="00F62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FD" w:rsidRPr="00F620FD" w:rsidRDefault="00F620FD" w:rsidP="00F620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FD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по чл. 101, ал. 11, във връзка с чл. 107, т. 4 ЗОП за липса на свързаност с друг участник – </w:t>
            </w:r>
            <w:r w:rsidRPr="00F620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приложение</w:t>
            </w:r>
            <w:r w:rsidR="00976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8</w:t>
            </w:r>
            <w:r w:rsidRPr="00F620F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</w:tr>
      <w:tr w:rsidR="00F620FD" w:rsidRPr="00F620FD" w:rsidTr="00F620FD">
        <w:trPr>
          <w:trHeight w:val="41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FD" w:rsidRPr="00F620FD" w:rsidRDefault="00640DB7" w:rsidP="00F620F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620FD" w:rsidRPr="00F62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FD" w:rsidRPr="00F620FD" w:rsidRDefault="00F620FD" w:rsidP="00F620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FD">
              <w:rPr>
                <w:rFonts w:ascii="Times New Roman" w:hAnsi="Times New Roman" w:cs="Times New Roman"/>
                <w:sz w:val="24"/>
                <w:szCs w:val="24"/>
              </w:rPr>
              <w:t xml:space="preserve">Ценово предложение – </w:t>
            </w:r>
            <w:r w:rsidRPr="00F620F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приложение</w:t>
            </w:r>
            <w:r w:rsidRPr="00F620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2E16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65E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093D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620FD">
              <w:rPr>
                <w:rFonts w:ascii="Times New Roman" w:hAnsi="Times New Roman" w:cs="Times New Roman"/>
                <w:sz w:val="24"/>
                <w:szCs w:val="24"/>
              </w:rPr>
              <w:t>– в отделен запечатан плик;</w:t>
            </w:r>
          </w:p>
        </w:tc>
      </w:tr>
      <w:tr w:rsidR="00F620FD" w:rsidRPr="00F620FD" w:rsidTr="00F620FD">
        <w:trPr>
          <w:trHeight w:val="41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D" w:rsidRPr="00F620FD" w:rsidRDefault="00F620FD" w:rsidP="00F620F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F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FD" w:rsidRPr="00F620FD" w:rsidRDefault="00F620FD" w:rsidP="00F620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F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</w:t>
            </w:r>
          </w:p>
        </w:tc>
      </w:tr>
    </w:tbl>
    <w:p w:rsidR="00F620FD" w:rsidRPr="00F620FD" w:rsidRDefault="00F620FD" w:rsidP="00F620F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F620F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620F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620F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620F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620F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620F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620F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620FD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F620FD" w:rsidRPr="00F620FD" w:rsidRDefault="00F620FD" w:rsidP="00F620F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</w:p>
    <w:p w:rsidR="00F620FD" w:rsidRPr="00F620FD" w:rsidRDefault="00F620FD" w:rsidP="00F620F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F620F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620F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620F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620F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620F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620F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620F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                 .....................................................................</w:t>
      </w:r>
      <w:r w:rsidRPr="00F620F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620F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620F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620F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620F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620F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620F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620F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</w:t>
      </w:r>
      <w:r w:rsidR="00CA5EA1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F620FD">
        <w:rPr>
          <w:rFonts w:ascii="Times New Roman" w:hAnsi="Times New Roman" w:cs="Times New Roman"/>
          <w:sz w:val="24"/>
          <w:szCs w:val="24"/>
          <w:lang w:val="bg-BG"/>
        </w:rPr>
        <w:t xml:space="preserve"> Подпис  и печат</w:t>
      </w:r>
    </w:p>
    <w:p w:rsidR="00CA5EA1" w:rsidRDefault="00CA5EA1" w:rsidP="00F620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20FD" w:rsidRDefault="00F620FD" w:rsidP="00F620F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 w:rsidRPr="00F620FD">
        <w:rPr>
          <w:rFonts w:ascii="Times New Roman" w:hAnsi="Times New Roman" w:cs="Times New Roman"/>
          <w:sz w:val="24"/>
          <w:szCs w:val="24"/>
          <w:lang w:val="bg-BG"/>
        </w:rPr>
        <w:t xml:space="preserve">..................................................................  </w:t>
      </w:r>
    </w:p>
    <w:p w:rsidR="00F620FD" w:rsidRPr="00F620FD" w:rsidRDefault="00CA5EA1" w:rsidP="00F620FD">
      <w:pPr>
        <w:pStyle w:val="a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20FD" w:rsidRPr="00F620FD">
        <w:rPr>
          <w:rFonts w:ascii="Times New Roman" w:hAnsi="Times New Roman" w:cs="Times New Roman"/>
          <w:sz w:val="24"/>
          <w:szCs w:val="24"/>
          <w:lang w:val="bg-BG"/>
        </w:rPr>
        <w:t xml:space="preserve">Име и фамилия  </w:t>
      </w:r>
      <w:r w:rsidR="00F620FD" w:rsidRPr="00F620F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620FD" w:rsidRPr="00F620F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F620FD" w:rsidRPr="00F620FD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F620FD" w:rsidRPr="00F620FD" w:rsidRDefault="00F620FD" w:rsidP="00F620FD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20FD" w:rsidRPr="00F620FD" w:rsidRDefault="00F620FD" w:rsidP="00F620FD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20FD" w:rsidRPr="00F620FD" w:rsidRDefault="00F620FD" w:rsidP="00F620FD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20FD" w:rsidRPr="00F620FD" w:rsidRDefault="00F620FD" w:rsidP="00F620FD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20FD" w:rsidRPr="00F620FD" w:rsidRDefault="00F620FD" w:rsidP="00F620FD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20FD" w:rsidRPr="00F620FD" w:rsidRDefault="00F620FD" w:rsidP="00F620FD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20FD" w:rsidRPr="00F620FD" w:rsidRDefault="00F620FD" w:rsidP="00F620FD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20FD" w:rsidRPr="00F620FD" w:rsidRDefault="00F620FD" w:rsidP="00F620FD">
      <w:pPr>
        <w:pStyle w:val="a3"/>
        <w:jc w:val="right"/>
        <w:rPr>
          <w:rFonts w:ascii="Times New Roman" w:hAnsi="Times New Roman" w:cs="Times New Roman"/>
          <w:i/>
          <w:color w:val="0070C0"/>
          <w:sz w:val="24"/>
          <w:szCs w:val="24"/>
          <w:lang w:val="bg-BG" w:bidi="hi-IN"/>
        </w:rPr>
      </w:pPr>
    </w:p>
    <w:p w:rsidR="00F620FD" w:rsidRPr="00F620FD" w:rsidRDefault="00F620FD" w:rsidP="00F620FD">
      <w:pPr>
        <w:pStyle w:val="Annexetitre"/>
        <w:spacing w:before="0" w:after="0"/>
        <w:jc w:val="left"/>
        <w:rPr>
          <w:szCs w:val="24"/>
        </w:rPr>
      </w:pPr>
    </w:p>
    <w:p w:rsidR="00F620FD" w:rsidRPr="00F620FD" w:rsidRDefault="00F620FD" w:rsidP="00F62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0FD" w:rsidRDefault="00F620FD" w:rsidP="00F620FD"/>
    <w:p w:rsidR="00AD413B" w:rsidRDefault="00AD413B"/>
    <w:sectPr w:rsidR="00AD413B" w:rsidSect="00A00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20FD"/>
    <w:rsid w:val="00093D6F"/>
    <w:rsid w:val="0014667D"/>
    <w:rsid w:val="0019283A"/>
    <w:rsid w:val="002E16CE"/>
    <w:rsid w:val="0043026D"/>
    <w:rsid w:val="00640DB7"/>
    <w:rsid w:val="00683FFD"/>
    <w:rsid w:val="009765EB"/>
    <w:rsid w:val="00993AB3"/>
    <w:rsid w:val="00A00E66"/>
    <w:rsid w:val="00A34ECC"/>
    <w:rsid w:val="00AD413B"/>
    <w:rsid w:val="00B54495"/>
    <w:rsid w:val="00C33214"/>
    <w:rsid w:val="00CA5EA1"/>
    <w:rsid w:val="00F6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390E8-8844-443B-B5F0-34383D86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20FD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  <w:style w:type="paragraph" w:customStyle="1" w:styleId="Annexetitre">
    <w:name w:val="Annexe titre"/>
    <w:basedOn w:val="a"/>
    <w:next w:val="a"/>
    <w:rsid w:val="00F620F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Тошко Брайков</cp:lastModifiedBy>
  <cp:revision>16</cp:revision>
  <cp:lastPrinted>2016-08-11T11:25:00Z</cp:lastPrinted>
  <dcterms:created xsi:type="dcterms:W3CDTF">2016-07-29T10:44:00Z</dcterms:created>
  <dcterms:modified xsi:type="dcterms:W3CDTF">2016-09-28T10:45:00Z</dcterms:modified>
</cp:coreProperties>
</file>